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IPAC (Infection Prevention and Control)</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94"/>
        <w:spacing w:before="0" w:beforeAutospacing="false" w:after="0" w:afterAutospacing="false" w:lineRule="auto" w:line="480"/>
        <w:jc w:val="center"/>
        <w:rPr>
          <w:color w:val="0e101a"/>
        </w:rPr>
      </w:pPr>
      <w:r>
        <w:rPr>
          <w:rStyle w:val="style87"/>
          <w:color w:val="0e101a"/>
        </w:rPr>
        <w:t>IPAC (Infection Prevention and Control)</w:t>
      </w:r>
    </w:p>
    <w:p>
      <w:pPr>
        <w:pStyle w:val="style94"/>
        <w:spacing w:before="0" w:beforeAutospacing="false" w:after="0" w:afterAutospacing="false" w:lineRule="auto" w:line="480"/>
        <w:rPr>
          <w:color w:val="0e101a"/>
        </w:rPr>
      </w:pPr>
      <w:r>
        <w:rPr>
          <w:rStyle w:val="style87"/>
          <w:color w:val="0e101a"/>
        </w:rPr>
        <w:t>What is infection control?</w:t>
      </w:r>
    </w:p>
    <w:p>
      <w:pPr>
        <w:pStyle w:val="style94"/>
        <w:spacing w:before="0" w:beforeAutospacing="false" w:after="0" w:afterAutospacing="false" w:lineRule="auto" w:line="480"/>
        <w:ind w:firstLine="720"/>
        <w:rPr>
          <w:color w:val="0e101a"/>
        </w:rPr>
      </w:pPr>
      <w:r>
        <w:rPr>
          <w:color w:val="0e101a"/>
        </w:rPr>
        <w:t>Infection control refers to the interventions and measures used to prevent the transmission of diseases to other people in the hospital. Infection control takes place in the hospital setting as it seeks to minimize the risks of contracting the infectious disease in the hospital setting. When an infection breaks out in the hospital, it is the responsibility of care providers and hospital management to ensure that the transmission to other patients or even to the health care workers is minimized or prevented completely if possible. </w:t>
      </w:r>
    </w:p>
    <w:p>
      <w:pPr>
        <w:pStyle w:val="style94"/>
        <w:spacing w:before="0" w:beforeAutospacing="false" w:after="0" w:afterAutospacing="false" w:lineRule="auto" w:line="480"/>
        <w:rPr>
          <w:color w:val="0e101a"/>
        </w:rPr>
      </w:pPr>
      <w:r>
        <w:rPr>
          <w:rStyle w:val="style87"/>
          <w:color w:val="0e101a"/>
        </w:rPr>
        <w:t>What are hospital-acquired infections, and how can they be prevented?</w:t>
      </w:r>
    </w:p>
    <w:p>
      <w:pPr>
        <w:pStyle w:val="style94"/>
        <w:spacing w:before="0" w:beforeAutospacing="false" w:after="0" w:afterAutospacing="false" w:lineRule="auto" w:line="480"/>
        <w:ind w:firstLine="720"/>
        <w:rPr>
          <w:color w:val="0e101a"/>
        </w:rPr>
      </w:pPr>
      <w:r>
        <w:rPr>
          <w:color w:val="0e101a"/>
        </w:rPr>
        <w:t>Hospital-acquired infections are the infections that are not present in the hospital setting but maybe incubating by the time the patient is admitted. In most cases, these infections show symptoms or start to reveal after 48 hours of admission. Patients and health care workers and other people who have access to the hospital setting must take preventive measures to ensure that the infections are minimized. </w:t>
      </w:r>
    </w:p>
    <w:p>
      <w:pPr>
        <w:pStyle w:val="style94"/>
        <w:spacing w:before="0" w:beforeAutospacing="false" w:after="0" w:afterAutospacing="false" w:lineRule="auto" w:line="480"/>
        <w:ind w:firstLine="720"/>
        <w:rPr>
          <w:color w:val="0e101a"/>
        </w:rPr>
      </w:pPr>
      <w:r>
        <w:rPr>
          <w:color w:val="0e101a"/>
        </w:rPr>
        <w:t>The preventive measures that can be applied include oral hygiene such as frequent hand washing and cleaning. In case water points are not easily accessible, one can use hand sanitizers to clean the work area and surfaces as well as hands after touching anything. Also, one can use protective gear or equipment like gloves, masks, and body gowns. When the disease is very infections, all these measures can be combined to maximize the protection against infections. </w:t>
      </w:r>
    </w:p>
    <w:p>
      <w:pPr>
        <w:pStyle w:val="style94"/>
        <w:spacing w:before="0" w:beforeAutospacing="false" w:after="0" w:afterAutospacing="false" w:lineRule="auto" w:line="480"/>
        <w:rPr>
          <w:color w:val="0e101a"/>
        </w:rPr>
      </w:pPr>
      <w:r>
        <w:rPr>
          <w:rStyle w:val="style87"/>
          <w:color w:val="0e101a"/>
        </w:rPr>
        <w:t>What is the chain of infection?</w:t>
      </w:r>
    </w:p>
    <w:p>
      <w:pPr>
        <w:pStyle w:val="style94"/>
        <w:spacing w:before="0" w:beforeAutospacing="false" w:after="0" w:afterAutospacing="false" w:lineRule="auto" w:line="480"/>
        <w:ind w:firstLine="720"/>
        <w:rPr>
          <w:color w:val="0e101a"/>
        </w:rPr>
      </w:pPr>
      <w:r>
        <w:rPr>
          <w:color w:val="0e101a"/>
        </w:rPr>
        <w:t xml:space="preserve">The chain of infection refers to the series of processes that infection-causing agents such as germs like viruses, fungi, and bacteria must go through before they can cause infection in a person. These processes include the reservoir where the infection-causing agent lives in and can </w:t>
      </w:r>
      <w:r>
        <w:rPr>
          <w:color w:val="0e101a"/>
        </w:rPr>
        <w:t>recreate. The portal of exit from the reservoir is another process where the germs can escape. Mode of transmission is also another process which describes the means by which the germs move or spread from one location to another. The portal of entry into the host further describes the means of germs moving from the reservoir to a person/host. Also, the susceptible host is another process that refers to the people that are easy to contract the infection due to their low immune response. Lastly, the infection agent is another process, which describes the germ that is responsible for causing infection. </w:t>
      </w:r>
    </w:p>
    <w:p>
      <w:pPr>
        <w:pStyle w:val="style94"/>
        <w:spacing w:before="0" w:beforeAutospacing="false" w:after="0" w:afterAutospacing="false" w:lineRule="auto" w:line="480"/>
        <w:rPr>
          <w:color w:val="0e101a"/>
        </w:rPr>
      </w:pPr>
      <w:r>
        <w:rPr>
          <w:rStyle w:val="style87"/>
          <w:color w:val="0e101a"/>
        </w:rPr>
        <w:t>Describe what isolation precautions are and why PPE is important?</w:t>
      </w:r>
    </w:p>
    <w:p>
      <w:pPr>
        <w:pStyle w:val="style94"/>
        <w:spacing w:before="0" w:beforeAutospacing="false" w:after="0" w:afterAutospacing="false" w:lineRule="auto" w:line="480"/>
        <w:ind w:firstLine="720"/>
        <w:rPr>
          <w:color w:val="0e101a"/>
        </w:rPr>
      </w:pPr>
      <w:r>
        <w:rPr>
          <w:color w:val="0e101a"/>
        </w:rPr>
        <w:t>Isolation precautions are the steps undertaken to prevent the spread of an infectious disease. The most common isolation precautions include: using signs and posters to provide the public with the directions and guidelines to be followed while they are within the premises of the hospital, use face masks when in crowded places, encourage physical distancing and separation from those who show symptoms of the disease, and lastly, emphasize on the importance of keeping hygiene, especially after contact with the patients that have shown symptoms or touched places.</w:t>
      </w:r>
    </w:p>
    <w:p>
      <w:pPr>
        <w:pStyle w:val="style94"/>
        <w:spacing w:before="0" w:beforeAutospacing="false" w:after="0" w:afterAutospacing="false" w:lineRule="auto" w:line="480"/>
        <w:ind w:firstLine="720"/>
        <w:rPr>
          <w:color w:val="0e101a"/>
        </w:rPr>
      </w:pPr>
      <w:r>
        <w:rPr>
          <w:color w:val="0e101a"/>
        </w:rPr>
        <w:t>The above measures can provide a certain amount of protection, but effective protections require the inclusion of the personal protective equipment (PPE). PPE protects workers against the risks that can be caused by infections while they are in their duties. The primary role is to minimize the exposure of employees to the risks.</w:t>
      </w:r>
    </w:p>
    <w:p>
      <w:pPr>
        <w:pStyle w:val="style0"/>
        <w:spacing w:after="0" w:lineRule="auto" w:line="480"/>
        <w:ind w:firstLine="72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INFECTION PREVENTION AND CONTROL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847dad7-509d-4872-ad5a-c1e52f747bd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1343f52-d986-4112-83ac-ab96347a912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566</Words>
  <Pages>1</Pages>
  <Characters>3012</Characters>
  <Application>WPS Office</Application>
  <DocSecurity>0</DocSecurity>
  <Paragraphs>39</Paragraphs>
  <ScaleCrop>false</ScaleCrop>
  <LinksUpToDate>false</LinksUpToDate>
  <CharactersWithSpaces>3565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2020-10-03T11:26:34Z</dcterms:created>
  <dc:creator>acer</dc:creator>
  <lastModifiedBy>STK-L21</lastModifiedBy>
  <dcterms:modified xsi:type="dcterms:W3CDTF">2020-10-03T11:26:34Z</dcterms:modified>
  <revision>2</revision>
</coreProperties>
</file>

<file path=docProps/custom.xml><?xml version="1.0" encoding="utf-8"?>
<Properties xmlns="http://schemas.openxmlformats.org/officeDocument/2006/custom-properties" xmlns:vt="http://schemas.openxmlformats.org/officeDocument/2006/docPropsVTypes"/>
</file>